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BD5" w:rsidRDefault="00437BD5" w:rsidP="00437BD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FD7769">
      <w:pPr>
        <w:pStyle w:val="Nadpis1"/>
      </w:pPr>
      <w:r>
        <w:t>135</w:t>
      </w:r>
      <w:r w:rsidR="00A42517">
        <w:t>/</w:t>
      </w:r>
      <w:r w:rsidR="00CC4F6F">
        <w:t>0</w:t>
      </w:r>
      <w:r>
        <w:t>9</w:t>
      </w:r>
      <w:r w:rsidR="00961EDF">
        <w:t>a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240640" w:rsidRDefault="00961EDF" w:rsidP="00961EDF">
      <w:pPr>
        <w:pStyle w:val="Zhlav"/>
        <w:widowControl w:val="0"/>
        <w:autoSpaceDE w:val="0"/>
        <w:autoSpaceDN w:val="0"/>
        <w:adjustRightInd w:val="0"/>
        <w:jc w:val="both"/>
      </w:pPr>
      <w:r>
        <w:t>Smlouvy o vypořádání závazků – z důvodu včasného neuveřejnění v registru smluv</w:t>
      </w:r>
    </w:p>
    <w:p w:rsidR="00240640" w:rsidRDefault="00240640" w:rsidP="00FD7769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FD7769">
        <w:t>25</w:t>
      </w:r>
      <w:r w:rsidR="00901888">
        <w:t xml:space="preserve">. </w:t>
      </w:r>
      <w:r w:rsidR="00240640">
        <w:t>září</w:t>
      </w:r>
      <w:r w:rsidR="00174FBD">
        <w:t xml:space="preserve"> 201</w:t>
      </w:r>
      <w:r w:rsidR="00FD7769">
        <w:t>9</w:t>
      </w:r>
      <w:r>
        <w:t xml:space="preserve">           </w:t>
      </w:r>
    </w:p>
    <w:p w:rsidR="00682432" w:rsidRDefault="00682432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961EDF" w:rsidRDefault="00961EDF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Pr="00FD7769" w:rsidRDefault="00FD7769" w:rsidP="00FD7769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9B7AD7"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CE52AC" w:rsidRDefault="003826BE" w:rsidP="00FD7769">
      <w:r>
        <w:tab/>
      </w:r>
      <w:r>
        <w:tab/>
      </w:r>
      <w:r>
        <w:tab/>
      </w:r>
    </w:p>
    <w:p w:rsidR="006F7367" w:rsidRDefault="006F7367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E617BB" w:rsidRDefault="00E617BB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682432" w:rsidRDefault="00682432" w:rsidP="00682432"/>
    <w:p w:rsidR="00682432" w:rsidRPr="00FC6E08" w:rsidRDefault="00961EDF" w:rsidP="00FD7769">
      <w:pPr>
        <w:pStyle w:val="Nadpis2"/>
        <w:spacing w:after="80"/>
        <w:jc w:val="both"/>
      </w:pPr>
      <w:r>
        <w:lastRenderedPageBreak/>
        <w:t>Smlouvy o vypořádání závazků – z důvodu včasného neuveřejnění v registru smluv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40640" w:rsidRDefault="00240640" w:rsidP="00240640">
      <w:pPr>
        <w:pStyle w:val="Nadpis3"/>
      </w:pPr>
      <w:r>
        <w:t xml:space="preserve">I. </w:t>
      </w:r>
      <w:r w:rsidR="000D5513">
        <w:t>Bere na vědomí</w:t>
      </w:r>
      <w:r>
        <w:t xml:space="preserve"> </w:t>
      </w:r>
    </w:p>
    <w:p w:rsidR="000D5513" w:rsidRDefault="000D5513" w:rsidP="000D5513">
      <w:r>
        <w:t xml:space="preserve">skutečnost, že následující objednávky nebyly v registru smluv uveřejněny v zákonné 30 denní lhůtě.  </w:t>
      </w:r>
    </w:p>
    <w:p w:rsidR="000D5513" w:rsidRDefault="000D5513" w:rsidP="000D5513">
      <w:r>
        <w:t>Jedná se o:</w:t>
      </w:r>
    </w:p>
    <w:p w:rsidR="000D5513" w:rsidRDefault="000D5513" w:rsidP="0022788B">
      <w:pPr>
        <w:jc w:val="both"/>
      </w:pPr>
      <w:r>
        <w:t xml:space="preserve">-  Objednávku č. 63/18/4 ze dne </w:t>
      </w:r>
      <w:proofErr w:type="gramStart"/>
      <w:r>
        <w:t>18.10.2018</w:t>
      </w:r>
      <w:proofErr w:type="gramEnd"/>
      <w:r>
        <w:t>, vystavenou na dodavatele ELKOPLAST CZ, s.r.o., se sídlem Štefánikova 2664, 760 01 Zlín, IČ 25347942, jejímž předmětem bylo dodání krytého velkoobjemového kontejneru na odvoz textilu, včetně dopravy,</w:t>
      </w:r>
    </w:p>
    <w:p w:rsidR="000D5513" w:rsidRDefault="000D5513" w:rsidP="0022788B">
      <w:pPr>
        <w:jc w:val="both"/>
      </w:pPr>
    </w:p>
    <w:p w:rsidR="000D5513" w:rsidRDefault="000D5513" w:rsidP="0022788B">
      <w:pPr>
        <w:jc w:val="both"/>
      </w:pPr>
      <w:r>
        <w:t xml:space="preserve">- Objednávku č. 28/19/4 ze dne </w:t>
      </w:r>
      <w:proofErr w:type="gramStart"/>
      <w:r>
        <w:t>24.5.2019</w:t>
      </w:r>
      <w:proofErr w:type="gramEnd"/>
      <w:r>
        <w:t>, vystavenou na dodavatele Bucek s.r.o., se sídlem Táborská 191, 615 00 Brno, IČ 28266111, jejímž předmětem bylo zpracování rozptylové studie znečištění ovzduší města Strakonice.</w:t>
      </w:r>
    </w:p>
    <w:p w:rsidR="000D5513" w:rsidRDefault="000D5513" w:rsidP="000D5513">
      <w:pPr>
        <w:rPr>
          <w:b/>
        </w:rPr>
      </w:pPr>
    </w:p>
    <w:p w:rsidR="000D5513" w:rsidRPr="00F55480" w:rsidRDefault="000D5513" w:rsidP="00F55480">
      <w:pPr>
        <w:pStyle w:val="Nadpis3"/>
      </w:pPr>
      <w:r w:rsidRPr="00F55480">
        <w:t>II. Souhlasí</w:t>
      </w:r>
    </w:p>
    <w:p w:rsidR="000D5513" w:rsidRDefault="000D5513" w:rsidP="004A2CD6">
      <w:pPr>
        <w:pStyle w:val="Odstavecseseznamem"/>
        <w:numPr>
          <w:ilvl w:val="0"/>
          <w:numId w:val="13"/>
        </w:numPr>
        <w:jc w:val="both"/>
      </w:pPr>
      <w:r>
        <w:t>s uzavřením smlouvy o vypořádání závazků a vzájemných práv a povinností se společností ELKOPLAST CZ, s.r.o., IČ 25347942, se sídlem Štefánikova 2664</w:t>
      </w:r>
      <w:r w:rsidR="00F55480">
        <w:t xml:space="preserve">, PSČ </w:t>
      </w:r>
      <w:proofErr w:type="gramStart"/>
      <w:r w:rsidR="00F55480">
        <w:t>760 01 , Zlín</w:t>
      </w:r>
      <w:proofErr w:type="gramEnd"/>
      <w:r>
        <w:t>,</w:t>
      </w:r>
    </w:p>
    <w:p w:rsidR="000D5513" w:rsidRDefault="000D5513" w:rsidP="004A2CD6">
      <w:pPr>
        <w:pStyle w:val="Odstavecseseznamem"/>
        <w:numPr>
          <w:ilvl w:val="0"/>
          <w:numId w:val="13"/>
        </w:numPr>
        <w:jc w:val="both"/>
      </w:pPr>
      <w:r>
        <w:t xml:space="preserve">s uzavřením smlouvy o vypořádání závazků  a vzájemných práv a povinností se  společností </w:t>
      </w:r>
      <w:r w:rsidR="004A2CD6">
        <w:t>Bucek s.r.o.</w:t>
      </w:r>
      <w:r>
        <w:t xml:space="preserve">, </w:t>
      </w:r>
      <w:r w:rsidR="00F55480">
        <w:t>IČ 28266111, se sídlem Táborská 191, PSČ 615 00 Brno</w:t>
      </w:r>
    </w:p>
    <w:p w:rsidR="004A2CD6" w:rsidRDefault="004A2CD6" w:rsidP="000D5513"/>
    <w:p w:rsidR="000D5513" w:rsidRDefault="000D5513" w:rsidP="000D5513">
      <w:r>
        <w:t>tak aby bylo napraveno neuveřejnění smluv uvedených v bodě I tohoto usnesení v registru smluv.</w:t>
      </w:r>
    </w:p>
    <w:p w:rsidR="000D5513" w:rsidRDefault="000D5513" w:rsidP="000D5513">
      <w:pPr>
        <w:rPr>
          <w:b/>
        </w:rPr>
      </w:pPr>
    </w:p>
    <w:p w:rsidR="000D5513" w:rsidRPr="00F55480" w:rsidRDefault="000D5513" w:rsidP="00F55480">
      <w:pPr>
        <w:pStyle w:val="Nadpis3"/>
      </w:pPr>
      <w:r w:rsidRPr="00F55480">
        <w:t>III. Pověřuje</w:t>
      </w:r>
    </w:p>
    <w:p w:rsidR="000D5513" w:rsidRDefault="000D5513" w:rsidP="000A7AF0">
      <w:pPr>
        <w:jc w:val="both"/>
      </w:pPr>
      <w:r>
        <w:t xml:space="preserve">starostu města podpisem předmětných smluv o vypořádání závazků a ukládá </w:t>
      </w:r>
      <w:r w:rsidR="000A7AF0">
        <w:t>odboru životního prostředí</w:t>
      </w:r>
      <w:r>
        <w:t xml:space="preserve"> města Strakonice uveřejnit tyto  smlouvy </w:t>
      </w:r>
      <w:r w:rsidR="000A7AF0">
        <w:t xml:space="preserve">(objednávky) </w:t>
      </w:r>
      <w:r>
        <w:t>dle zákona o registru smluv č. 340/2015 Sb.</w:t>
      </w:r>
    </w:p>
    <w:p w:rsidR="00F55480" w:rsidRDefault="00F55480" w:rsidP="000A7AF0">
      <w:pPr>
        <w:jc w:val="both"/>
      </w:pPr>
    </w:p>
    <w:p w:rsidR="00F55480" w:rsidRDefault="00F55480" w:rsidP="000A7AF0">
      <w:pPr>
        <w:jc w:val="both"/>
      </w:pPr>
    </w:p>
    <w:p w:rsidR="00F55480" w:rsidRDefault="00F55480" w:rsidP="000A7AF0">
      <w:pPr>
        <w:jc w:val="both"/>
      </w:pPr>
    </w:p>
    <w:p w:rsidR="00F55480" w:rsidRDefault="00F55480" w:rsidP="000A7AF0">
      <w:pPr>
        <w:jc w:val="both"/>
      </w:pPr>
      <w:bookmarkStart w:id="0" w:name="_GoBack"/>
      <w:bookmarkEnd w:id="0"/>
    </w:p>
    <w:sectPr w:rsidR="00F55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301B3"/>
    <w:multiLevelType w:val="hybridMultilevel"/>
    <w:tmpl w:val="74BCB9AA"/>
    <w:lvl w:ilvl="0" w:tplc="468A8FF6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D44ED"/>
    <w:multiLevelType w:val="hybridMultilevel"/>
    <w:tmpl w:val="5B8EBB22"/>
    <w:lvl w:ilvl="0" w:tplc="76D66F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B070B"/>
    <w:multiLevelType w:val="hybridMultilevel"/>
    <w:tmpl w:val="E746F4F0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9"/>
  </w:num>
  <w:num w:numId="8">
    <w:abstractNumId w:val="0"/>
  </w:num>
  <w:num w:numId="9">
    <w:abstractNumId w:val="11"/>
  </w:num>
  <w:num w:numId="10">
    <w:abstractNumId w:val="7"/>
  </w:num>
  <w:num w:numId="11">
    <w:abstractNumId w:val="13"/>
  </w:num>
  <w:num w:numId="12">
    <w:abstractNumId w:val="5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54B6D"/>
    <w:rsid w:val="000645F1"/>
    <w:rsid w:val="000669FF"/>
    <w:rsid w:val="00066F4F"/>
    <w:rsid w:val="0006709D"/>
    <w:rsid w:val="0009197E"/>
    <w:rsid w:val="000A2EAB"/>
    <w:rsid w:val="000A4E83"/>
    <w:rsid w:val="000A7AF0"/>
    <w:rsid w:val="000B0004"/>
    <w:rsid w:val="000C3A7F"/>
    <w:rsid w:val="000D5513"/>
    <w:rsid w:val="000F7ECB"/>
    <w:rsid w:val="001241E1"/>
    <w:rsid w:val="00132572"/>
    <w:rsid w:val="00137860"/>
    <w:rsid w:val="00141CB3"/>
    <w:rsid w:val="0015177B"/>
    <w:rsid w:val="0016173C"/>
    <w:rsid w:val="0016214E"/>
    <w:rsid w:val="00164FF5"/>
    <w:rsid w:val="00174FBD"/>
    <w:rsid w:val="001A1E40"/>
    <w:rsid w:val="001A4645"/>
    <w:rsid w:val="001C02A4"/>
    <w:rsid w:val="001E18ED"/>
    <w:rsid w:val="001F056C"/>
    <w:rsid w:val="001F68EB"/>
    <w:rsid w:val="00203607"/>
    <w:rsid w:val="00215144"/>
    <w:rsid w:val="00226464"/>
    <w:rsid w:val="0022788B"/>
    <w:rsid w:val="00232204"/>
    <w:rsid w:val="002333DD"/>
    <w:rsid w:val="0023483F"/>
    <w:rsid w:val="00240640"/>
    <w:rsid w:val="00243113"/>
    <w:rsid w:val="00257756"/>
    <w:rsid w:val="00263771"/>
    <w:rsid w:val="00265D06"/>
    <w:rsid w:val="00277A79"/>
    <w:rsid w:val="002A5AD9"/>
    <w:rsid w:val="002B0BD6"/>
    <w:rsid w:val="002C6439"/>
    <w:rsid w:val="002F4594"/>
    <w:rsid w:val="00304C4F"/>
    <w:rsid w:val="00313107"/>
    <w:rsid w:val="003263B9"/>
    <w:rsid w:val="0033169D"/>
    <w:rsid w:val="003826BE"/>
    <w:rsid w:val="00390891"/>
    <w:rsid w:val="00396FCA"/>
    <w:rsid w:val="00397A3F"/>
    <w:rsid w:val="003D741A"/>
    <w:rsid w:val="003E7EA4"/>
    <w:rsid w:val="004029C4"/>
    <w:rsid w:val="0040498C"/>
    <w:rsid w:val="0041470E"/>
    <w:rsid w:val="00437BD5"/>
    <w:rsid w:val="0044021F"/>
    <w:rsid w:val="00457CC7"/>
    <w:rsid w:val="00460D67"/>
    <w:rsid w:val="004718CA"/>
    <w:rsid w:val="00492C7A"/>
    <w:rsid w:val="00495882"/>
    <w:rsid w:val="004A2CD6"/>
    <w:rsid w:val="004A62AB"/>
    <w:rsid w:val="004B0188"/>
    <w:rsid w:val="004B40B9"/>
    <w:rsid w:val="004C01AD"/>
    <w:rsid w:val="004D1C46"/>
    <w:rsid w:val="004D2E76"/>
    <w:rsid w:val="005067E4"/>
    <w:rsid w:val="0052048B"/>
    <w:rsid w:val="00522113"/>
    <w:rsid w:val="00535D89"/>
    <w:rsid w:val="00552726"/>
    <w:rsid w:val="00583249"/>
    <w:rsid w:val="005B12B4"/>
    <w:rsid w:val="005B1A80"/>
    <w:rsid w:val="005B2573"/>
    <w:rsid w:val="005C4D88"/>
    <w:rsid w:val="005D3CC8"/>
    <w:rsid w:val="005D7C3F"/>
    <w:rsid w:val="005F0012"/>
    <w:rsid w:val="00615CA0"/>
    <w:rsid w:val="006215F0"/>
    <w:rsid w:val="00640E2F"/>
    <w:rsid w:val="00644BD3"/>
    <w:rsid w:val="0065337B"/>
    <w:rsid w:val="00665425"/>
    <w:rsid w:val="00682432"/>
    <w:rsid w:val="006A0D62"/>
    <w:rsid w:val="006A3A51"/>
    <w:rsid w:val="006B5F77"/>
    <w:rsid w:val="006D7FE5"/>
    <w:rsid w:val="006F7367"/>
    <w:rsid w:val="00717435"/>
    <w:rsid w:val="0072182B"/>
    <w:rsid w:val="00735E1E"/>
    <w:rsid w:val="007519DB"/>
    <w:rsid w:val="007548EB"/>
    <w:rsid w:val="007630A7"/>
    <w:rsid w:val="00764ED8"/>
    <w:rsid w:val="007E3021"/>
    <w:rsid w:val="007F7837"/>
    <w:rsid w:val="00831354"/>
    <w:rsid w:val="00832A11"/>
    <w:rsid w:val="00856082"/>
    <w:rsid w:val="00885B74"/>
    <w:rsid w:val="009012AA"/>
    <w:rsid w:val="00901888"/>
    <w:rsid w:val="00920C6D"/>
    <w:rsid w:val="00931144"/>
    <w:rsid w:val="009430BD"/>
    <w:rsid w:val="009515BE"/>
    <w:rsid w:val="00961EDF"/>
    <w:rsid w:val="00964568"/>
    <w:rsid w:val="00981CFD"/>
    <w:rsid w:val="009A50DE"/>
    <w:rsid w:val="009A5DE7"/>
    <w:rsid w:val="009B1E59"/>
    <w:rsid w:val="009B7AD7"/>
    <w:rsid w:val="009D2C05"/>
    <w:rsid w:val="00A1594C"/>
    <w:rsid w:val="00A212FF"/>
    <w:rsid w:val="00A21963"/>
    <w:rsid w:val="00A33A07"/>
    <w:rsid w:val="00A42517"/>
    <w:rsid w:val="00A45B41"/>
    <w:rsid w:val="00A63CA5"/>
    <w:rsid w:val="00A75817"/>
    <w:rsid w:val="00A760BF"/>
    <w:rsid w:val="00A8377E"/>
    <w:rsid w:val="00A86160"/>
    <w:rsid w:val="00AC0127"/>
    <w:rsid w:val="00AC0F6C"/>
    <w:rsid w:val="00AD0074"/>
    <w:rsid w:val="00AD1309"/>
    <w:rsid w:val="00AD68B3"/>
    <w:rsid w:val="00B05C4A"/>
    <w:rsid w:val="00B31B7C"/>
    <w:rsid w:val="00B32856"/>
    <w:rsid w:val="00B40123"/>
    <w:rsid w:val="00B43D8F"/>
    <w:rsid w:val="00B66454"/>
    <w:rsid w:val="00B81BBE"/>
    <w:rsid w:val="00B85341"/>
    <w:rsid w:val="00BA26E8"/>
    <w:rsid w:val="00BB7267"/>
    <w:rsid w:val="00BE6D25"/>
    <w:rsid w:val="00BE7EDB"/>
    <w:rsid w:val="00C02E37"/>
    <w:rsid w:val="00C06745"/>
    <w:rsid w:val="00C1313F"/>
    <w:rsid w:val="00C30391"/>
    <w:rsid w:val="00C31DBB"/>
    <w:rsid w:val="00C36B08"/>
    <w:rsid w:val="00C424A0"/>
    <w:rsid w:val="00C53071"/>
    <w:rsid w:val="00C8099C"/>
    <w:rsid w:val="00C90CFE"/>
    <w:rsid w:val="00C946B9"/>
    <w:rsid w:val="00C96E10"/>
    <w:rsid w:val="00CB2775"/>
    <w:rsid w:val="00CB514A"/>
    <w:rsid w:val="00CC4F6F"/>
    <w:rsid w:val="00CE52AC"/>
    <w:rsid w:val="00D01879"/>
    <w:rsid w:val="00D119F2"/>
    <w:rsid w:val="00D16633"/>
    <w:rsid w:val="00D24B27"/>
    <w:rsid w:val="00D70445"/>
    <w:rsid w:val="00D77FE6"/>
    <w:rsid w:val="00D81EBA"/>
    <w:rsid w:val="00D9104D"/>
    <w:rsid w:val="00DC50CB"/>
    <w:rsid w:val="00DD53DE"/>
    <w:rsid w:val="00DD6449"/>
    <w:rsid w:val="00E010BB"/>
    <w:rsid w:val="00E049A3"/>
    <w:rsid w:val="00E14500"/>
    <w:rsid w:val="00E37C67"/>
    <w:rsid w:val="00E617BB"/>
    <w:rsid w:val="00E63865"/>
    <w:rsid w:val="00E80C7D"/>
    <w:rsid w:val="00E935C2"/>
    <w:rsid w:val="00EA491A"/>
    <w:rsid w:val="00EB14F8"/>
    <w:rsid w:val="00EC27EE"/>
    <w:rsid w:val="00EC5214"/>
    <w:rsid w:val="00F10318"/>
    <w:rsid w:val="00F11B58"/>
    <w:rsid w:val="00F20F2A"/>
    <w:rsid w:val="00F273AB"/>
    <w:rsid w:val="00F55480"/>
    <w:rsid w:val="00F57743"/>
    <w:rsid w:val="00F63169"/>
    <w:rsid w:val="00F83BBE"/>
    <w:rsid w:val="00FA00AA"/>
    <w:rsid w:val="00FA2391"/>
    <w:rsid w:val="00FB77C6"/>
    <w:rsid w:val="00FC6E08"/>
    <w:rsid w:val="00FD7769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uiPriority w:val="22"/>
    <w:qFormat/>
    <w:rsid w:val="00234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0F899-1CCC-480A-835C-065FEB7B0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271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14</cp:revision>
  <cp:lastPrinted>2019-09-17T08:59:00Z</cp:lastPrinted>
  <dcterms:created xsi:type="dcterms:W3CDTF">2019-09-17T08:25:00Z</dcterms:created>
  <dcterms:modified xsi:type="dcterms:W3CDTF">2019-09-25T09:46:00Z</dcterms:modified>
</cp:coreProperties>
</file>